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3E07" w14:textId="69CF7DA9" w:rsidR="0026386F" w:rsidRPr="00CE62DA" w:rsidRDefault="007721B0" w:rsidP="00CE62DA">
      <w:pPr>
        <w:widowControl/>
        <w:kinsoku/>
        <w:spacing w:after="200" w:line="276" w:lineRule="auto"/>
        <w:jc w:val="center"/>
        <w:rPr>
          <w:rFonts w:ascii="Calibri" w:eastAsia="Arial Unicode MS" w:hAnsi="Calibri" w:cs="Calibri"/>
          <w:b/>
          <w:i/>
          <w:iCs/>
          <w:color w:val="000000"/>
          <w:sz w:val="22"/>
          <w:szCs w:val="22"/>
        </w:rPr>
      </w:pPr>
      <w:r w:rsidRPr="00CE62DA">
        <w:rPr>
          <w:rFonts w:ascii="Calibri" w:eastAsia="Arial Unicode MS" w:hAnsi="Calibri" w:cs="Calibri"/>
          <w:b/>
          <w:i/>
          <w:iCs/>
          <w:color w:val="000000"/>
          <w:sz w:val="22"/>
          <w:szCs w:val="22"/>
        </w:rPr>
        <w:t>(da redigere su carta intestata del soggetto proponente)</w:t>
      </w:r>
    </w:p>
    <w:p w14:paraId="5C9595F7" w14:textId="77777777" w:rsidR="00DC5D99" w:rsidRPr="00CE62DA" w:rsidRDefault="00DC5D99" w:rsidP="00DC5D9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1A715A5" w14:textId="7F75B379" w:rsidR="00DC5D99" w:rsidRPr="00CE62DA" w:rsidRDefault="00DC5D99" w:rsidP="001B35CD">
      <w:pPr>
        <w:spacing w:after="120"/>
        <w:rPr>
          <w:rFonts w:ascii="Calibri" w:hAnsi="Calibri" w:cs="Calibri"/>
          <w:b/>
          <w:sz w:val="22"/>
          <w:szCs w:val="22"/>
        </w:rPr>
      </w:pPr>
      <w:r w:rsidRPr="00CE62DA">
        <w:rPr>
          <w:rFonts w:ascii="Calibri" w:hAnsi="Calibri" w:cs="Calibri"/>
          <w:b/>
          <w:sz w:val="22"/>
          <w:szCs w:val="22"/>
        </w:rPr>
        <w:t xml:space="preserve">OGGETTO: </w:t>
      </w:r>
      <w:r w:rsidR="001B35CD" w:rsidRPr="00CE62DA">
        <w:rPr>
          <w:rFonts w:ascii="Calibri" w:hAnsi="Calibri" w:cs="Calibri"/>
          <w:b/>
          <w:sz w:val="22"/>
          <w:szCs w:val="22"/>
        </w:rPr>
        <w:t xml:space="preserve">Manifestazione di interesse per l’affidamento del servizio di ricerca e contrattualizzazione di sponsor (fund </w:t>
      </w:r>
      <w:proofErr w:type="spellStart"/>
      <w:r w:rsidR="001B35CD" w:rsidRPr="00CE62DA">
        <w:rPr>
          <w:rFonts w:ascii="Calibri" w:hAnsi="Calibri" w:cs="Calibri"/>
          <w:b/>
          <w:sz w:val="22"/>
          <w:szCs w:val="22"/>
        </w:rPr>
        <w:t>raising</w:t>
      </w:r>
      <w:proofErr w:type="spellEnd"/>
      <w:r w:rsidR="001B35CD" w:rsidRPr="00CE62DA">
        <w:rPr>
          <w:rFonts w:ascii="Calibri" w:hAnsi="Calibri" w:cs="Calibri"/>
          <w:b/>
          <w:sz w:val="22"/>
          <w:szCs w:val="22"/>
        </w:rPr>
        <w:t>) per le attività di “Agrigento Capitale della Cultura 2025”.</w:t>
      </w:r>
    </w:p>
    <w:p w14:paraId="51899DFB" w14:textId="77777777" w:rsidR="004864F8" w:rsidRPr="00CE62DA" w:rsidRDefault="004864F8" w:rsidP="001B35CD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p w14:paraId="3DDAE068" w14:textId="77777777" w:rsidR="005177E9" w:rsidRPr="00CE62DA" w:rsidRDefault="005177E9" w:rsidP="004864F8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p w14:paraId="277E82A6" w14:textId="77777777" w:rsidR="008C0397" w:rsidRPr="00CE62DA" w:rsidRDefault="008C0397" w:rsidP="008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 w:cs="Calibri"/>
          <w:b/>
          <w:color w:val="000000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PRESENTAZIONE MANIFESTAZIONE D’INTERESSE</w:t>
      </w:r>
    </w:p>
    <w:p w14:paraId="3B66D353" w14:textId="77777777" w:rsidR="008C0397" w:rsidRPr="00CE62DA" w:rsidRDefault="008C0397" w:rsidP="004864F8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3952"/>
        <w:gridCol w:w="1403"/>
        <w:gridCol w:w="2342"/>
      </w:tblGrid>
      <w:tr w:rsidR="0099597F" w:rsidRPr="00CE62DA" w14:paraId="60437C68" w14:textId="77777777" w:rsidTr="00E01238">
        <w:tc>
          <w:tcPr>
            <w:tcW w:w="1985" w:type="dxa"/>
          </w:tcPr>
          <w:p w14:paraId="72C5F9C1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Il/La sottoscritto/a </w:t>
            </w:r>
          </w:p>
        </w:tc>
        <w:tc>
          <w:tcPr>
            <w:tcW w:w="3969" w:type="dxa"/>
          </w:tcPr>
          <w:p w14:paraId="300B62D1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  <w:p w14:paraId="3FDAAF96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(nome e cognome)</w:t>
            </w:r>
          </w:p>
        </w:tc>
        <w:tc>
          <w:tcPr>
            <w:tcW w:w="1411" w:type="dxa"/>
          </w:tcPr>
          <w:p w14:paraId="438EE828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2273" w:type="dxa"/>
          </w:tcPr>
          <w:p w14:paraId="5C6D1820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9597F" w:rsidRPr="00CE62DA" w14:paraId="6C188A8F" w14:textId="77777777" w:rsidTr="00E01238">
        <w:tc>
          <w:tcPr>
            <w:tcW w:w="1985" w:type="dxa"/>
          </w:tcPr>
          <w:p w14:paraId="18089A7E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Nato/a a </w:t>
            </w:r>
          </w:p>
        </w:tc>
        <w:tc>
          <w:tcPr>
            <w:tcW w:w="3969" w:type="dxa"/>
          </w:tcPr>
          <w:p w14:paraId="1D1B9F27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47B56AAB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15C9F140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273" w:type="dxa"/>
          </w:tcPr>
          <w:p w14:paraId="7F38D087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__/__/____</w:t>
            </w:r>
          </w:p>
          <w:p w14:paraId="41A4D8A8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(gg/mm/</w:t>
            </w:r>
            <w:proofErr w:type="spellStart"/>
            <w:r w:rsidRPr="00CE62DA">
              <w:rPr>
                <w:rFonts w:ascii="Calibri" w:hAnsi="Calibri" w:cs="Calibri"/>
                <w:sz w:val="22"/>
                <w:szCs w:val="22"/>
              </w:rPr>
              <w:t>aaaa</w:t>
            </w:r>
            <w:proofErr w:type="spellEnd"/>
            <w:r w:rsidRPr="00CE62D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9597F" w:rsidRPr="00CE62DA" w14:paraId="4EC79EF7" w14:textId="77777777" w:rsidTr="00E01238">
        <w:tc>
          <w:tcPr>
            <w:tcW w:w="1985" w:type="dxa"/>
          </w:tcPr>
          <w:p w14:paraId="04886E8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Residente in </w:t>
            </w:r>
          </w:p>
        </w:tc>
        <w:tc>
          <w:tcPr>
            <w:tcW w:w="3969" w:type="dxa"/>
          </w:tcPr>
          <w:p w14:paraId="01045410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1E198D5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554FAD1A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2273" w:type="dxa"/>
          </w:tcPr>
          <w:p w14:paraId="6CB09EC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</w:tr>
      <w:tr w:rsidR="0099597F" w:rsidRPr="00CE62DA" w14:paraId="0E4BC907" w14:textId="77777777" w:rsidTr="00E01238">
        <w:tc>
          <w:tcPr>
            <w:tcW w:w="1985" w:type="dxa"/>
          </w:tcPr>
          <w:p w14:paraId="5B2A5AF2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969" w:type="dxa"/>
          </w:tcPr>
          <w:p w14:paraId="02EFE15E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47A5726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n. civico</w:t>
            </w:r>
          </w:p>
        </w:tc>
        <w:tc>
          <w:tcPr>
            <w:tcW w:w="2273" w:type="dxa"/>
          </w:tcPr>
          <w:p w14:paraId="31225CB8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7617E0" w:rsidRPr="00CE62DA"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</w:tr>
      <w:tr w:rsidR="0099597F" w:rsidRPr="00CE62DA" w14:paraId="3C4940CC" w14:textId="77777777" w:rsidTr="00E01238">
        <w:tc>
          <w:tcPr>
            <w:tcW w:w="1985" w:type="dxa"/>
          </w:tcPr>
          <w:p w14:paraId="0C6BBE47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 qualità di</w:t>
            </w:r>
          </w:p>
        </w:tc>
        <w:tc>
          <w:tcPr>
            <w:tcW w:w="3969" w:type="dxa"/>
          </w:tcPr>
          <w:p w14:paraId="1C6F6E21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79E0B4A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dell’impresa</w:t>
            </w:r>
          </w:p>
        </w:tc>
        <w:tc>
          <w:tcPr>
            <w:tcW w:w="2273" w:type="dxa"/>
          </w:tcPr>
          <w:p w14:paraId="3C7ECA7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</w:t>
            </w:r>
          </w:p>
          <w:p w14:paraId="672973B8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(denominazione)</w:t>
            </w:r>
          </w:p>
        </w:tc>
      </w:tr>
      <w:tr w:rsidR="0099597F" w:rsidRPr="00CE62DA" w14:paraId="7A119F5D" w14:textId="77777777" w:rsidTr="00E01238">
        <w:tc>
          <w:tcPr>
            <w:tcW w:w="1985" w:type="dxa"/>
          </w:tcPr>
          <w:p w14:paraId="61479B9D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con sede legale in </w:t>
            </w:r>
          </w:p>
        </w:tc>
        <w:tc>
          <w:tcPr>
            <w:tcW w:w="3969" w:type="dxa"/>
          </w:tcPr>
          <w:p w14:paraId="1329B72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4263C981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09362326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2273" w:type="dxa"/>
          </w:tcPr>
          <w:p w14:paraId="7CEF0EA4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99597F" w:rsidRPr="00CE62DA" w14:paraId="3A20BF1C" w14:textId="77777777" w:rsidTr="00E01238">
        <w:tc>
          <w:tcPr>
            <w:tcW w:w="1985" w:type="dxa"/>
          </w:tcPr>
          <w:p w14:paraId="111BA14F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969" w:type="dxa"/>
          </w:tcPr>
          <w:p w14:paraId="6C08042D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0A952032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2273" w:type="dxa"/>
          </w:tcPr>
          <w:p w14:paraId="1600DCBB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97F" w:rsidRPr="00CE62DA" w14:paraId="3E6FD81F" w14:textId="77777777" w:rsidTr="00E01238">
        <w:tc>
          <w:tcPr>
            <w:tcW w:w="1985" w:type="dxa"/>
          </w:tcPr>
          <w:p w14:paraId="15507276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969" w:type="dxa"/>
          </w:tcPr>
          <w:p w14:paraId="4A43D1D0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26D4F434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273" w:type="dxa"/>
          </w:tcPr>
          <w:p w14:paraId="52A927FC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97F" w:rsidRPr="00CE62DA" w14:paraId="09076804" w14:textId="77777777" w:rsidTr="00E01238">
        <w:tc>
          <w:tcPr>
            <w:tcW w:w="1985" w:type="dxa"/>
          </w:tcPr>
          <w:p w14:paraId="63C2F47A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7653" w:type="dxa"/>
            <w:gridSpan w:val="3"/>
          </w:tcPr>
          <w:p w14:paraId="4929D6A5" w14:textId="77777777" w:rsidR="0099597F" w:rsidRPr="00CE62DA" w:rsidRDefault="0099597F" w:rsidP="00E01238">
            <w:pPr>
              <w:spacing w:before="120" w:after="120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  <w:p w14:paraId="651C481D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9A6071" w14:textId="77777777" w:rsidR="00CE62DA" w:rsidRDefault="00CE62DA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74E0475" w14:textId="27705C8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quale soggetto proponente la presente manifestazione di interesse, consapevole della responsabilità penale a cui può andare incontro in caso di dichiarazioni mendaci, ai sensi e per gli effetti dell'art. 76 del D.P.R. 28 dicembre 2000, n. 445, tenuto conto degli artt. 46 e 47 del citato D.P.R. 445/2000 e</w:t>
      </w:r>
    </w:p>
    <w:p w14:paraId="270DB41A" w14:textId="7777777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3C31ABE" w14:textId="77777777" w:rsidR="008B3D94" w:rsidRPr="00CE62DA" w:rsidRDefault="008B3D94" w:rsidP="008B3D94">
      <w:pPr>
        <w:pStyle w:val="Standard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PRESO ATTO</w:t>
      </w:r>
    </w:p>
    <w:p w14:paraId="7EE5C7EE" w14:textId="77777777" w:rsidR="00DC5D99" w:rsidRPr="00CE62DA" w:rsidRDefault="00DC5D99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033FEA7" w14:textId="67A9730F" w:rsidR="008B3D94" w:rsidRPr="00CE62DA" w:rsidRDefault="008B3D94" w:rsidP="001B35CD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 tutte le condizioni e dei termini di partecipazione stabiliti nell'Avviso pubblicato </w:t>
      </w:r>
      <w:r w:rsidR="005177E9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nella sezione “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Avvisi” </w:t>
      </w:r>
      <w:r w:rsidR="005177E9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del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sito web della Fondazione Agrigento 2025 </w:t>
      </w:r>
    </w:p>
    <w:p w14:paraId="6C47DA4A" w14:textId="7777777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B8E48CA" w14:textId="77777777" w:rsidR="008B3D94" w:rsidRPr="00CE62DA" w:rsidRDefault="008B3D94" w:rsidP="008B3D94">
      <w:pPr>
        <w:pStyle w:val="Standard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MANIFESTA</w:t>
      </w:r>
    </w:p>
    <w:p w14:paraId="3C8B2342" w14:textId="77777777" w:rsidR="00DC5D99" w:rsidRPr="00CE62DA" w:rsidRDefault="00DC5D99" w:rsidP="00E47B31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40D46575" w14:textId="77777777" w:rsidR="00E47B31" w:rsidRPr="00CE62DA" w:rsidRDefault="008B3D94" w:rsidP="00E47B31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l'interesse 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partecipare all</w:t>
      </w:r>
      <w:r w:rsidR="0026386F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’Avviso esplorativo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individuat</w:t>
      </w:r>
      <w:r w:rsidR="0026386F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o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in oggetto e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a questo effetto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="00E47B31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 qualità di:</w:t>
      </w:r>
    </w:p>
    <w:p w14:paraId="2F45021C" w14:textId="77777777" w:rsidR="00E47B31" w:rsidRPr="00CE62DA" w:rsidRDefault="00E47B31" w:rsidP="00E47B3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(barrare la casella di interesse)</w:t>
      </w:r>
    </w:p>
    <w:p w14:paraId="056EC664" w14:textId="5814A837" w:rsidR="00E47B31" w:rsidRDefault="00E47B31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2B862E6F" w14:textId="77777777" w:rsidR="00CE62DA" w:rsidRPr="00CE62DA" w:rsidRDefault="00CE62DA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05BD921E" w14:textId="77777777" w:rsidR="00E47B31" w:rsidRPr="00CE62DA" w:rsidRDefault="00E47B31" w:rsidP="00E47B31">
      <w:pPr>
        <w:pStyle w:val="sche3"/>
        <w:numPr>
          <w:ilvl w:val="0"/>
          <w:numId w:val="20"/>
        </w:numPr>
        <w:tabs>
          <w:tab w:val="left" w:pos="284"/>
          <w:tab w:val="num" w:pos="1080"/>
          <w:tab w:val="left" w:pos="1276"/>
        </w:tabs>
        <w:ind w:left="72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lastRenderedPageBreak/>
        <w:t xml:space="preserve">Imprenditore individuale </w:t>
      </w:r>
      <w:r w:rsidR="000A0CC2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</w:t>
      </w: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 </w:t>
      </w:r>
      <w:r w:rsidR="000A0CC2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S</w:t>
      </w: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ocietà: art. 45, comma 2, lettera a) D. Lgs. 50/2016;</w:t>
      </w:r>
    </w:p>
    <w:p w14:paraId="650002AC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4C7360FE" w14:textId="77777777" w:rsidR="00E47B31" w:rsidRPr="00CE62DA" w:rsidRDefault="000A0CC2" w:rsidP="00E47B31">
      <w:pPr>
        <w:pStyle w:val="sche3"/>
        <w:numPr>
          <w:ilvl w:val="0"/>
          <w:numId w:val="20"/>
        </w:numPr>
        <w:tabs>
          <w:tab w:val="left" w:pos="284"/>
          <w:tab w:val="num" w:pos="1080"/>
          <w:tab w:val="left" w:pos="1276"/>
        </w:tabs>
        <w:ind w:left="72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R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aggruppamento temporaneo di concorrenti, costituit</w:t>
      </w:r>
      <w:r w:rsidR="00352F36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 dai </w:t>
      </w:r>
      <w:r w:rsidR="00352F36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seguenti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soggetti di cui alle lettere a), b) e c) dell’art. 45, comma 2, del D. Lgs. 50/2016: art. 45, comma 2, lettera d) D. Lgs. 50/2016:</w:t>
      </w:r>
    </w:p>
    <w:p w14:paraId="015CC851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7D8F4F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7F2A96CD" w14:textId="07B34FA4" w:rsidR="00E47B31" w:rsidRPr="00CE62DA" w:rsidRDefault="00E47B31" w:rsidP="00E47B31">
      <w:pPr>
        <w:pStyle w:val="Titolo2"/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  <w:t>DICHIARA</w:t>
      </w:r>
    </w:p>
    <w:p w14:paraId="1FE84151" w14:textId="77777777" w:rsidR="00E47B31" w:rsidRPr="00CE62DA" w:rsidRDefault="00E47B31" w:rsidP="00E47B31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9F5BA9" w14:textId="6F8E905F" w:rsidR="00E01238" w:rsidRPr="00CE62DA" w:rsidRDefault="00E47B31" w:rsidP="001B35CD">
      <w:pPr>
        <w:widowControl/>
        <w:numPr>
          <w:ilvl w:val="0"/>
          <w:numId w:val="21"/>
        </w:numPr>
        <w:tabs>
          <w:tab w:val="left" w:pos="567"/>
        </w:tabs>
        <w:kinsoku/>
        <w:autoSpaceDE w:val="0"/>
        <w:autoSpaceDN w:val="0"/>
        <w:adjustRightInd w:val="0"/>
        <w:ind w:hanging="72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 NON essere in nessuna situazione prevista dall’art. 80 del D. Lgs. 50/2016 “Motivi di esclusione”;</w:t>
      </w:r>
    </w:p>
    <w:p w14:paraId="2F8C538A" w14:textId="77777777" w:rsidR="007E21B0" w:rsidRPr="00CE62DA" w:rsidRDefault="007E21B0" w:rsidP="007E21B0">
      <w:pPr>
        <w:widowControl/>
        <w:tabs>
          <w:tab w:val="left" w:pos="567"/>
        </w:tabs>
        <w:kinsoku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D9340" w14:textId="77777777" w:rsidR="00E47B31" w:rsidRPr="00CE62DA" w:rsidRDefault="00E01238" w:rsidP="00E47B31">
      <w:pPr>
        <w:widowControl/>
        <w:numPr>
          <w:ilvl w:val="0"/>
          <w:numId w:val="21"/>
        </w:numPr>
        <w:tabs>
          <w:tab w:val="left" w:pos="567"/>
        </w:tabs>
        <w:kinsoku/>
        <w:autoSpaceDE w:val="0"/>
        <w:autoSpaceDN w:val="0"/>
        <w:adjustRightInd w:val="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di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possedere i seguenti requisiti di ordine tecnico professionale: </w:t>
      </w:r>
    </w:p>
    <w:p w14:paraId="47B6C7FB" w14:textId="77777777" w:rsidR="00E47B31" w:rsidRPr="00CE62DA" w:rsidRDefault="00E47B31" w:rsidP="00246C34">
      <w:pPr>
        <w:pStyle w:val="Standard"/>
        <w:ind w:left="284" w:hanging="426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4A22B7D5" w14:textId="77777777" w:rsidR="00246C34" w:rsidRPr="00CE62DA" w:rsidRDefault="00246C34" w:rsidP="00752462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che per sé, per l'impresa e per tutti gli altri amministratori muniti di poteri di rappresentanza non sussistono cause di esclusione ex art. 80 del D.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l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gs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.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50/2016 e che la stessa è in regola con i versamenti contributivi previsti dalla vigente normativa;</w:t>
      </w:r>
    </w:p>
    <w:p w14:paraId="30F34371" w14:textId="77777777" w:rsidR="00246C34" w:rsidRPr="00CE62DA" w:rsidRDefault="00246C34" w:rsidP="00752462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 essere a conoscenza che la presente </w:t>
      </w:r>
      <w:r w:rsidR="001B4140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m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anifestazione di interesse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non costituisce proposta contrattuale e non vincola in alcun modo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l’Amministrazione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che sarà libera di seguire anche altre procedure</w:t>
      </w:r>
      <w:r w:rsidR="001B4140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e che la stessa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Amministrazione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7F6F1073" w14:textId="77777777" w:rsidR="00352F36" w:rsidRPr="00CE62DA" w:rsidRDefault="00246C34" w:rsidP="00752462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di essere a conoscenza che la presente dichiarazione non costituisce prova di possesso dei requisiti richiesti per l’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eventuale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affidamento del servizio in oggetto che invece dovrà essere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dimostrato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dall’interessato ed accertato da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ll’Amministrazione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nei modi di legge in occasione dell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’eventuale successiva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procedura di affidamento;</w:t>
      </w:r>
    </w:p>
    <w:p w14:paraId="62D71A24" w14:textId="32A5D869" w:rsidR="00C466A7" w:rsidRPr="00CE62DA" w:rsidRDefault="00E01238" w:rsidP="00E01238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aver maturato almeno 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3</w:t>
      </w:r>
      <w:r w:rsidR="00C466A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anni di esperienza lavorativa nei settori di attività relativa all’oggetto del presente Avviso, ovvero servizi d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i 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fund </w:t>
      </w:r>
      <w:proofErr w:type="spellStart"/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raising</w:t>
      </w:r>
      <w:proofErr w:type="spellEnd"/>
      <w:r w:rsidR="00C466A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;</w:t>
      </w:r>
    </w:p>
    <w:p w14:paraId="56D5E46F" w14:textId="77777777" w:rsidR="008B3D94" w:rsidRPr="00CE62DA" w:rsidRDefault="008B3D94" w:rsidP="00752462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66A94AC4" w14:textId="77777777" w:rsidR="004F14E3" w:rsidRPr="00CE62DA" w:rsidRDefault="004F14E3" w:rsidP="00752462">
      <w:pPr>
        <w:pStyle w:val="Titolo2"/>
        <w:spacing w:after="120"/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  <w:t>ALLEGA</w:t>
      </w:r>
    </w:p>
    <w:p w14:paraId="07A6363F" w14:textId="26B9F1E8" w:rsidR="004F14E3" w:rsidRPr="00CE62DA" w:rsidRDefault="004F14E3" w:rsidP="00752462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Copia del Documento d’identità, in corso di validità, e codice fiscale del dichiarante (legale rappresentante)</w:t>
      </w:r>
      <w:r w:rsidR="005177E9" w:rsidRPr="00CE62DA">
        <w:rPr>
          <w:rFonts w:ascii="Calibri" w:hAnsi="Calibri" w:cs="Calibri"/>
          <w:sz w:val="22"/>
          <w:szCs w:val="22"/>
        </w:rPr>
        <w:t>;</w:t>
      </w:r>
    </w:p>
    <w:p w14:paraId="3CD3146B" w14:textId="06C383B8" w:rsidR="007E21B0" w:rsidRPr="00CE62DA" w:rsidRDefault="007E21B0" w:rsidP="00752462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Curriculum aziendale</w:t>
      </w:r>
      <w:r w:rsidR="005177E9" w:rsidRPr="00CE62DA">
        <w:rPr>
          <w:rFonts w:ascii="Calibri" w:hAnsi="Calibri" w:cs="Calibri"/>
          <w:sz w:val="22"/>
          <w:szCs w:val="22"/>
        </w:rPr>
        <w:t>.</w:t>
      </w:r>
    </w:p>
    <w:p w14:paraId="08C332A1" w14:textId="77777777" w:rsidR="004F14E3" w:rsidRPr="00CE62DA" w:rsidRDefault="004F14E3" w:rsidP="00752462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4379F13A" w14:textId="77777777" w:rsidR="008B3D94" w:rsidRPr="00CE62DA" w:rsidRDefault="008B3D94" w:rsidP="00752462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Luogo e data________________</w:t>
      </w:r>
    </w:p>
    <w:p w14:paraId="2CCCC852" w14:textId="697287C5" w:rsidR="00E01238" w:rsidRPr="00CE62DA" w:rsidRDefault="00E47B31" w:rsidP="00CE62DA">
      <w:pPr>
        <w:widowControl/>
        <w:kinsoku/>
        <w:autoSpaceDE w:val="0"/>
        <w:autoSpaceDN w:val="0"/>
        <w:adjustRightInd w:val="0"/>
        <w:ind w:left="4956" w:firstLine="70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IL DICHIARANTE</w:t>
      </w:r>
      <w:r w:rsidRPr="00CE62DA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t>3</w:t>
      </w:r>
    </w:p>
    <w:p w14:paraId="472DBEE4" w14:textId="05030213" w:rsidR="00E01238" w:rsidRDefault="00E01238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F734EEB" w14:textId="65A77A2A" w:rsidR="00CE62DA" w:rsidRDefault="00CE62DA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5069391" w14:textId="77777777" w:rsidR="00CE62DA" w:rsidRPr="00CE62DA" w:rsidRDefault="00CE62DA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010725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vertAlign w:val="superscript"/>
          <w:lang w:eastAsia="en-US"/>
        </w:rPr>
        <w:t>3</w:t>
      </w: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La presente istanza dovrà essere: </w:t>
      </w:r>
    </w:p>
    <w:p w14:paraId="5F7BF9DF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REDATTA </w:t>
      </w:r>
    </w:p>
    <w:p w14:paraId="322DBB47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spacing w:after="1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A) Dal legale rappresentante dell’Operatore economico singolo; </w:t>
      </w:r>
    </w:p>
    <w:p w14:paraId="1F764F6A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spacing w:after="1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B) Dal legale rappresentante dell’operatore capogruppo, se trattasi di Raggruppamento temporaneo, Consorzio ordinario, </w:t>
      </w:r>
    </w:p>
    <w:p w14:paraId="18D146F7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C) Dal legale rappresentante di ciascun operatore raggruppato, se trattasi di Raggruppamento temporaneo, Consorzio ordinario, GEIE costituendi; </w:t>
      </w:r>
    </w:p>
    <w:p w14:paraId="2F9C20B6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</w:p>
    <w:p w14:paraId="139FBBB0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SOTTOSCRITTA </w:t>
      </w:r>
    </w:p>
    <w:p w14:paraId="71F0130B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spacing w:after="1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>1. Con firma digitale per gli operatori economici italiani o stranieri residenti in Italia</w:t>
      </w:r>
      <w:r w:rsidR="004F14E3"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>, corredata della fotocopia di un documento di identità in corso di validità del sottoscrittore</w:t>
      </w: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; </w:t>
      </w:r>
    </w:p>
    <w:p w14:paraId="22179179" w14:textId="77777777" w:rsidR="00E47B31" w:rsidRPr="00CE62DA" w:rsidRDefault="00E47B31" w:rsidP="00D55E0E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>2. Con firma autografa, corredata della fotocopia di un documento di identità in corso di validità del sottoscrittore, per gli</w:t>
      </w:r>
      <w:r w:rsidR="00D55E0E"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operatori economici stranieri.</w:t>
      </w:r>
    </w:p>
    <w:sectPr w:rsidR="00E47B31" w:rsidRPr="00CE62DA" w:rsidSect="007721B0">
      <w:headerReference w:type="defaul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0987" w14:textId="77777777" w:rsidR="00974902" w:rsidRDefault="00974902" w:rsidP="007A2210">
      <w:r>
        <w:separator/>
      </w:r>
    </w:p>
  </w:endnote>
  <w:endnote w:type="continuationSeparator" w:id="0">
    <w:p w14:paraId="0F431C93" w14:textId="77777777" w:rsidR="00974902" w:rsidRDefault="00974902" w:rsidP="007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583D" w14:textId="77777777" w:rsidR="00974902" w:rsidRDefault="00974902" w:rsidP="007A2210">
      <w:r>
        <w:separator/>
      </w:r>
    </w:p>
  </w:footnote>
  <w:footnote w:type="continuationSeparator" w:id="0">
    <w:p w14:paraId="1513D88B" w14:textId="77777777" w:rsidR="00974902" w:rsidRDefault="00974902" w:rsidP="007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D8044" w14:textId="77777777" w:rsidR="00525C5A" w:rsidRDefault="00525C5A" w:rsidP="0026386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 w15:restartNumberingAfterBreak="0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9" w15:restartNumberingAfterBreak="0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="Calibr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1" w15:restartNumberingAfterBreak="0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8"/>
  </w:num>
  <w:num w:numId="5">
    <w:abstractNumId w:val="22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20"/>
  </w:num>
  <w:num w:numId="12">
    <w:abstractNumId w:val="15"/>
  </w:num>
  <w:num w:numId="13">
    <w:abstractNumId w:val="23"/>
  </w:num>
  <w:num w:numId="14">
    <w:abstractNumId w:val="3"/>
  </w:num>
  <w:num w:numId="15">
    <w:abstractNumId w:val="18"/>
  </w:num>
  <w:num w:numId="16">
    <w:abstractNumId w:val="2"/>
  </w:num>
  <w:num w:numId="17">
    <w:abstractNumId w:val="0"/>
  </w:num>
  <w:num w:numId="18">
    <w:abstractNumId w:val="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9"/>
    <w:rsid w:val="00006E7A"/>
    <w:rsid w:val="000165F3"/>
    <w:rsid w:val="0003765E"/>
    <w:rsid w:val="00077D67"/>
    <w:rsid w:val="00081B6F"/>
    <w:rsid w:val="000A0CC2"/>
    <w:rsid w:val="000A24FC"/>
    <w:rsid w:val="000A279E"/>
    <w:rsid w:val="000B0E6B"/>
    <w:rsid w:val="000C0B4B"/>
    <w:rsid w:val="000D7248"/>
    <w:rsid w:val="00101BD1"/>
    <w:rsid w:val="00123315"/>
    <w:rsid w:val="00130058"/>
    <w:rsid w:val="001375FA"/>
    <w:rsid w:val="00146B5B"/>
    <w:rsid w:val="00146CF1"/>
    <w:rsid w:val="00173D0D"/>
    <w:rsid w:val="00174391"/>
    <w:rsid w:val="00194A9C"/>
    <w:rsid w:val="001B35CD"/>
    <w:rsid w:val="001B4140"/>
    <w:rsid w:val="001B6CF1"/>
    <w:rsid w:val="001C37DC"/>
    <w:rsid w:val="002035E8"/>
    <w:rsid w:val="00243685"/>
    <w:rsid w:val="00246C34"/>
    <w:rsid w:val="00256783"/>
    <w:rsid w:val="0026386F"/>
    <w:rsid w:val="002657BC"/>
    <w:rsid w:val="002B0A78"/>
    <w:rsid w:val="002C31FF"/>
    <w:rsid w:val="002F20A0"/>
    <w:rsid w:val="00304709"/>
    <w:rsid w:val="00305C8E"/>
    <w:rsid w:val="00334447"/>
    <w:rsid w:val="00335D51"/>
    <w:rsid w:val="00352F36"/>
    <w:rsid w:val="003538CD"/>
    <w:rsid w:val="00363210"/>
    <w:rsid w:val="00374B4A"/>
    <w:rsid w:val="00394FD6"/>
    <w:rsid w:val="003A1027"/>
    <w:rsid w:val="003B37D2"/>
    <w:rsid w:val="003B7FDA"/>
    <w:rsid w:val="003F205A"/>
    <w:rsid w:val="003F3524"/>
    <w:rsid w:val="00431C27"/>
    <w:rsid w:val="00433598"/>
    <w:rsid w:val="004360F0"/>
    <w:rsid w:val="004368C1"/>
    <w:rsid w:val="004432A8"/>
    <w:rsid w:val="004624B0"/>
    <w:rsid w:val="00473E81"/>
    <w:rsid w:val="00477D66"/>
    <w:rsid w:val="004864F8"/>
    <w:rsid w:val="004A7D65"/>
    <w:rsid w:val="004C0FCC"/>
    <w:rsid w:val="004D3203"/>
    <w:rsid w:val="004E0A7B"/>
    <w:rsid w:val="004F14E3"/>
    <w:rsid w:val="005010B0"/>
    <w:rsid w:val="00513CA1"/>
    <w:rsid w:val="005177E9"/>
    <w:rsid w:val="00523945"/>
    <w:rsid w:val="00523DF2"/>
    <w:rsid w:val="00525C5A"/>
    <w:rsid w:val="005300EE"/>
    <w:rsid w:val="005309CF"/>
    <w:rsid w:val="00534462"/>
    <w:rsid w:val="00552DC0"/>
    <w:rsid w:val="005577E4"/>
    <w:rsid w:val="00577B4D"/>
    <w:rsid w:val="00596528"/>
    <w:rsid w:val="005B096B"/>
    <w:rsid w:val="005D18B3"/>
    <w:rsid w:val="005F2C91"/>
    <w:rsid w:val="00613551"/>
    <w:rsid w:val="00630601"/>
    <w:rsid w:val="006328A2"/>
    <w:rsid w:val="006332A7"/>
    <w:rsid w:val="006653D0"/>
    <w:rsid w:val="006A2EB1"/>
    <w:rsid w:val="006C68A8"/>
    <w:rsid w:val="006C7E70"/>
    <w:rsid w:val="00701388"/>
    <w:rsid w:val="0074024F"/>
    <w:rsid w:val="00752462"/>
    <w:rsid w:val="007617E0"/>
    <w:rsid w:val="0076205E"/>
    <w:rsid w:val="007721B0"/>
    <w:rsid w:val="00772867"/>
    <w:rsid w:val="0079112C"/>
    <w:rsid w:val="00796EC9"/>
    <w:rsid w:val="007A2210"/>
    <w:rsid w:val="007B4F7F"/>
    <w:rsid w:val="007B6AE5"/>
    <w:rsid w:val="007E21B0"/>
    <w:rsid w:val="007F0585"/>
    <w:rsid w:val="00815CDA"/>
    <w:rsid w:val="00815FEA"/>
    <w:rsid w:val="0082103C"/>
    <w:rsid w:val="00821A96"/>
    <w:rsid w:val="00825563"/>
    <w:rsid w:val="008425DC"/>
    <w:rsid w:val="00881855"/>
    <w:rsid w:val="008B3D94"/>
    <w:rsid w:val="008C0397"/>
    <w:rsid w:val="008E57DF"/>
    <w:rsid w:val="009541BE"/>
    <w:rsid w:val="00970B21"/>
    <w:rsid w:val="00970D45"/>
    <w:rsid w:val="009741F2"/>
    <w:rsid w:val="00974902"/>
    <w:rsid w:val="00981C23"/>
    <w:rsid w:val="00985070"/>
    <w:rsid w:val="00990531"/>
    <w:rsid w:val="0099597F"/>
    <w:rsid w:val="00996C65"/>
    <w:rsid w:val="009A011D"/>
    <w:rsid w:val="009D77F4"/>
    <w:rsid w:val="009E09FE"/>
    <w:rsid w:val="00A4116B"/>
    <w:rsid w:val="00A53C85"/>
    <w:rsid w:val="00AD2337"/>
    <w:rsid w:val="00AF55CA"/>
    <w:rsid w:val="00B36CB9"/>
    <w:rsid w:val="00B401E0"/>
    <w:rsid w:val="00B4218F"/>
    <w:rsid w:val="00B42F22"/>
    <w:rsid w:val="00B63393"/>
    <w:rsid w:val="00B66F46"/>
    <w:rsid w:val="00B80936"/>
    <w:rsid w:val="00B853A7"/>
    <w:rsid w:val="00B935C6"/>
    <w:rsid w:val="00BA516A"/>
    <w:rsid w:val="00BD3847"/>
    <w:rsid w:val="00BD622C"/>
    <w:rsid w:val="00BF4272"/>
    <w:rsid w:val="00C320AE"/>
    <w:rsid w:val="00C466A7"/>
    <w:rsid w:val="00C46891"/>
    <w:rsid w:val="00C6422C"/>
    <w:rsid w:val="00C724B2"/>
    <w:rsid w:val="00CA41F3"/>
    <w:rsid w:val="00CB0169"/>
    <w:rsid w:val="00CE4ECB"/>
    <w:rsid w:val="00CE62DA"/>
    <w:rsid w:val="00CF39B9"/>
    <w:rsid w:val="00D00BCA"/>
    <w:rsid w:val="00D1579A"/>
    <w:rsid w:val="00D20239"/>
    <w:rsid w:val="00D317B1"/>
    <w:rsid w:val="00D55E0E"/>
    <w:rsid w:val="00D81868"/>
    <w:rsid w:val="00DA4FB9"/>
    <w:rsid w:val="00DB3352"/>
    <w:rsid w:val="00DB7512"/>
    <w:rsid w:val="00DC5D99"/>
    <w:rsid w:val="00E01238"/>
    <w:rsid w:val="00E03328"/>
    <w:rsid w:val="00E10248"/>
    <w:rsid w:val="00E44F80"/>
    <w:rsid w:val="00E47B31"/>
    <w:rsid w:val="00E61C65"/>
    <w:rsid w:val="00E70673"/>
    <w:rsid w:val="00E733F8"/>
    <w:rsid w:val="00E8767D"/>
    <w:rsid w:val="00EA5D09"/>
    <w:rsid w:val="00EB732C"/>
    <w:rsid w:val="00ED6785"/>
    <w:rsid w:val="00EF739B"/>
    <w:rsid w:val="00F05ED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C73E9"/>
    <w:rsid w:val="00FC7820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D319F"/>
  <w15:chartTrackingRefBased/>
  <w15:docId w15:val="{DB128FD2-2BA6-4C1D-B6A2-C499182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5C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5F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deltesto"/>
    <w:rsid w:val="00246C34"/>
    <w:pPr>
      <w:widowControl/>
      <w:suppressAutoHyphens/>
      <w:kinsoku/>
      <w:spacing w:after="0"/>
      <w:jc w:val="both"/>
    </w:pPr>
    <w:rPr>
      <w:rFonts w:cs="Calibri"/>
      <w:iCs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246C3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46C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C466A7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3B11-4ADB-47AB-A475-9E541E3B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bellini</dc:creator>
  <cp:keywords/>
  <cp:lastModifiedBy>Carla D'Amico</cp:lastModifiedBy>
  <cp:revision>3</cp:revision>
  <cp:lastPrinted>2024-09-23T10:08:00Z</cp:lastPrinted>
  <dcterms:created xsi:type="dcterms:W3CDTF">2024-10-02T14:41:00Z</dcterms:created>
  <dcterms:modified xsi:type="dcterms:W3CDTF">2024-10-02T14:56:00Z</dcterms:modified>
</cp:coreProperties>
</file>